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37B02" w14:textId="052AB7C9" w:rsidR="007723FC" w:rsidRDefault="007723FC"/>
    <w:p w14:paraId="4B735C2D" w14:textId="77777777" w:rsidR="000013EB" w:rsidRPr="003452AF" w:rsidRDefault="000013EB" w:rsidP="000013EB">
      <w:pPr>
        <w:rPr>
          <w:rFonts w:ascii="Open Sans" w:hAnsi="Open Sans" w:cs="Open Sans"/>
          <w:b/>
          <w:bCs/>
          <w:color w:val="F4B083" w:themeColor="accent2" w:themeTint="99"/>
          <w:sz w:val="52"/>
          <w:szCs w:val="52"/>
        </w:rPr>
      </w:pPr>
      <w:r w:rsidRPr="003452AF">
        <w:rPr>
          <w:rFonts w:ascii="Open Sans" w:hAnsi="Open Sans" w:cs="Open Sans"/>
          <w:b/>
          <w:bCs/>
          <w:color w:val="F4B083" w:themeColor="accent2" w:themeTint="99"/>
          <w:sz w:val="52"/>
          <w:szCs w:val="52"/>
        </w:rPr>
        <w:t>PRESS RELEASE</w:t>
      </w:r>
    </w:p>
    <w:p w14:paraId="20FD3A06" w14:textId="709CD48B" w:rsidR="00447D0C" w:rsidRPr="00447D0C" w:rsidRDefault="00447D0C" w:rsidP="00447D0C">
      <w:pPr>
        <w:jc w:val="right"/>
        <w:rPr>
          <w:sz w:val="24"/>
          <w:szCs w:val="24"/>
        </w:rPr>
      </w:pPr>
      <w:r w:rsidRPr="00447D0C">
        <w:rPr>
          <w:sz w:val="24"/>
          <w:szCs w:val="24"/>
        </w:rPr>
        <w:t xml:space="preserve">Breisach, </w:t>
      </w:r>
      <w:r w:rsidR="000013EB">
        <w:rPr>
          <w:sz w:val="24"/>
          <w:szCs w:val="24"/>
        </w:rPr>
        <w:t>19.10.2021</w:t>
      </w:r>
    </w:p>
    <w:p w14:paraId="35833374" w14:textId="77777777" w:rsidR="0064082B" w:rsidRDefault="0064082B" w:rsidP="0064082B">
      <w:pPr>
        <w:rPr>
          <w:sz w:val="40"/>
          <w:szCs w:val="40"/>
        </w:rPr>
      </w:pPr>
      <w:bookmarkStart w:id="0" w:name="_Hlk47619533"/>
    </w:p>
    <w:p w14:paraId="1120C92B" w14:textId="36A00F99" w:rsidR="0064082B" w:rsidRPr="00687F33" w:rsidRDefault="0064082B" w:rsidP="0064082B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Faded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weathered</w:t>
      </w:r>
      <w:proofErr w:type="spellEnd"/>
      <w:r>
        <w:rPr>
          <w:b/>
          <w:bCs/>
          <w:sz w:val="24"/>
          <w:szCs w:val="24"/>
        </w:rPr>
        <w:t xml:space="preserve"> and </w:t>
      </w:r>
      <w:proofErr w:type="spellStart"/>
      <w:r>
        <w:rPr>
          <w:b/>
          <w:bCs/>
          <w:sz w:val="24"/>
          <w:szCs w:val="24"/>
        </w:rPr>
        <w:t>steeped</w:t>
      </w:r>
      <w:proofErr w:type="spellEnd"/>
      <w:r>
        <w:rPr>
          <w:b/>
          <w:bCs/>
          <w:sz w:val="24"/>
          <w:szCs w:val="24"/>
        </w:rPr>
        <w:t xml:space="preserve"> in </w:t>
      </w:r>
      <w:proofErr w:type="spellStart"/>
      <w:r>
        <w:rPr>
          <w:b/>
          <w:bCs/>
          <w:sz w:val="24"/>
          <w:szCs w:val="24"/>
        </w:rPr>
        <w:t>history</w:t>
      </w:r>
      <w:proofErr w:type="spellEnd"/>
    </w:p>
    <w:p w14:paraId="31D23D5B" w14:textId="77777777" w:rsidR="0064082B" w:rsidRDefault="0064082B" w:rsidP="0064082B">
      <w:r>
        <w:t xml:space="preserve">The IMITATIONS vol.2 </w:t>
      </w:r>
      <w:proofErr w:type="spellStart"/>
      <w:r>
        <w:t>wallpaper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an </w:t>
      </w:r>
      <w:proofErr w:type="spellStart"/>
      <w:r>
        <w:t>interpretation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unspoiled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in an </w:t>
      </w:r>
      <w:proofErr w:type="spellStart"/>
      <w:r>
        <w:t>entirely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dimension</w:t>
      </w:r>
      <w:proofErr w:type="spellEnd"/>
      <w:r>
        <w:t xml:space="preserve">: Wood, </w:t>
      </w:r>
      <w:proofErr w:type="spellStart"/>
      <w:r>
        <w:t>stone</w:t>
      </w:r>
      <w:proofErr w:type="spellEnd"/>
      <w:r>
        <w:t xml:space="preserve"> and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storm</w:t>
      </w:r>
      <w:proofErr w:type="spellEnd"/>
      <w:r>
        <w:t xml:space="preserve">. </w:t>
      </w:r>
      <w:proofErr w:type="spellStart"/>
      <w:r>
        <w:t>Striking</w:t>
      </w:r>
      <w:proofErr w:type="spellEnd"/>
      <w:r>
        <w:t xml:space="preserve"> non-</w:t>
      </w:r>
      <w:proofErr w:type="spellStart"/>
      <w:r>
        <w:t>woven</w:t>
      </w:r>
      <w:proofErr w:type="spellEnd"/>
      <w:r>
        <w:t xml:space="preserve"> </w:t>
      </w:r>
      <w:proofErr w:type="spellStart"/>
      <w:r>
        <w:t>wallpapers</w:t>
      </w:r>
      <w:proofErr w:type="spellEnd"/>
      <w:r>
        <w:t xml:space="preserve"> and digital </w:t>
      </w:r>
      <w:proofErr w:type="spellStart"/>
      <w:r>
        <w:t>photo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design </w:t>
      </w:r>
      <w:proofErr w:type="spellStart"/>
      <w:r>
        <w:t>age</w:t>
      </w:r>
      <w:proofErr w:type="spellEnd"/>
      <w:r>
        <w:t xml:space="preserve"> </w:t>
      </w:r>
      <w:proofErr w:type="spellStart"/>
      <w:r>
        <w:t>transform</w:t>
      </w:r>
      <w:proofErr w:type="spellEnd"/>
      <w:r>
        <w:t xml:space="preserve"> modern </w:t>
      </w:r>
      <w:proofErr w:type="spellStart"/>
      <w:r>
        <w:t>interiors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fascinating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environments</w:t>
      </w:r>
      <w:proofErr w:type="spellEnd"/>
      <w:r>
        <w:t xml:space="preserve">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contrasts</w:t>
      </w:r>
      <w:proofErr w:type="spellEnd"/>
      <w:r>
        <w:t xml:space="preserve"> and </w:t>
      </w:r>
      <w:proofErr w:type="spellStart"/>
      <w:r>
        <w:t>bold</w:t>
      </w:r>
      <w:proofErr w:type="spellEnd"/>
      <w:r>
        <w:t xml:space="preserve"> </w:t>
      </w:r>
      <w:proofErr w:type="spellStart"/>
      <w:r>
        <w:t>beauty</w:t>
      </w:r>
      <w:proofErr w:type="spellEnd"/>
      <w:r>
        <w:t>.</w:t>
      </w:r>
    </w:p>
    <w:p w14:paraId="69889184" w14:textId="77777777" w:rsidR="0064082B" w:rsidRDefault="0064082B" w:rsidP="0064082B">
      <w:r>
        <w:t>Screen-</w:t>
      </w:r>
      <w:proofErr w:type="spellStart"/>
      <w:r>
        <w:t>sized</w:t>
      </w:r>
      <w:proofErr w:type="spellEnd"/>
      <w:r>
        <w:t xml:space="preserve"> urban digital 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flicker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. The BRICKS, FACTORY </w:t>
      </w:r>
      <w:proofErr w:type="spellStart"/>
      <w:r>
        <w:t>or</w:t>
      </w:r>
      <w:proofErr w:type="spellEnd"/>
      <w:r>
        <w:t xml:space="preserve"> INDUSTRIA </w:t>
      </w:r>
      <w:proofErr w:type="spellStart"/>
      <w:r>
        <w:t>designs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spectacular</w:t>
      </w:r>
      <w:proofErr w:type="spellEnd"/>
      <w:r>
        <w:t xml:space="preserve"> </w:t>
      </w:r>
      <w:proofErr w:type="spellStart"/>
      <w:r>
        <w:t>lofts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rugged</w:t>
      </w:r>
      <w:proofErr w:type="spellEnd"/>
      <w:r>
        <w:t xml:space="preserve"> </w:t>
      </w:r>
      <w:proofErr w:type="spellStart"/>
      <w:r>
        <w:t>character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concrete</w:t>
      </w:r>
      <w:proofErr w:type="spellEnd"/>
      <w:r>
        <w:t xml:space="preserve"> </w:t>
      </w:r>
      <w:proofErr w:type="spellStart"/>
      <w:r>
        <w:t>halls</w:t>
      </w:r>
      <w:proofErr w:type="spellEnd"/>
      <w:r>
        <w:t xml:space="preserve">, </w:t>
      </w:r>
      <w:proofErr w:type="spellStart"/>
      <w:r>
        <w:t>factory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and </w:t>
      </w:r>
      <w:proofErr w:type="spellStart"/>
      <w:r>
        <w:t>raw</w:t>
      </w:r>
      <w:proofErr w:type="spellEnd"/>
      <w:r>
        <w:t xml:space="preserve"> </w:t>
      </w:r>
      <w:proofErr w:type="spellStart"/>
      <w:r>
        <w:t>wilderness</w:t>
      </w:r>
      <w:proofErr w:type="spellEnd"/>
      <w:r>
        <w:t xml:space="preserve">.  The HANGING GARDEN design </w:t>
      </w:r>
      <w:proofErr w:type="spellStart"/>
      <w:r>
        <w:t>showcases</w:t>
      </w:r>
      <w:proofErr w:type="spellEnd"/>
      <w:r>
        <w:t xml:space="preserve"> a wild </w:t>
      </w:r>
      <w:proofErr w:type="spellStart"/>
      <w:r>
        <w:t>garden</w:t>
      </w:r>
      <w:proofErr w:type="spellEnd"/>
      <w:r>
        <w:t xml:space="preserve"> </w:t>
      </w:r>
      <w:proofErr w:type="spellStart"/>
      <w:r>
        <w:t>rising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, </w:t>
      </w:r>
      <w:proofErr w:type="spellStart"/>
      <w:r>
        <w:t>yet</w:t>
      </w:r>
      <w:proofErr w:type="spellEnd"/>
      <w:r>
        <w:t xml:space="preserve"> </w:t>
      </w:r>
      <w:proofErr w:type="spellStart"/>
      <w:r>
        <w:t>tamed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stone</w:t>
      </w:r>
      <w:proofErr w:type="spellEnd"/>
      <w:r>
        <w:t xml:space="preserve"> wall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faded</w:t>
      </w:r>
      <w:proofErr w:type="spellEnd"/>
      <w:r>
        <w:t xml:space="preserve"> 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planks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TIMBER </w:t>
      </w:r>
      <w:proofErr w:type="spellStart"/>
      <w:r>
        <w:t>photo</w:t>
      </w:r>
      <w:proofErr w:type="spellEnd"/>
      <w:r>
        <w:t xml:space="preserve"> design. All </w:t>
      </w:r>
      <w:proofErr w:type="spellStart"/>
      <w:r>
        <w:t>five</w:t>
      </w:r>
      <w:proofErr w:type="spellEnd"/>
      <w:r>
        <w:t xml:space="preserve"> digital </w:t>
      </w:r>
      <w:proofErr w:type="spellStart"/>
      <w:r>
        <w:t>designs</w:t>
      </w:r>
      <w:proofErr w:type="spellEnd"/>
      <w:r>
        <w:t xml:space="preserve">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stories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life</w:t>
      </w:r>
      <w:proofErr w:type="spellEnd"/>
      <w:r>
        <w:t>.</w:t>
      </w:r>
    </w:p>
    <w:p w14:paraId="37435D67" w14:textId="77777777" w:rsidR="0064082B" w:rsidRDefault="0064082B" w:rsidP="0064082B">
      <w:proofErr w:type="spellStart"/>
      <w:r>
        <w:t>Our</w:t>
      </w:r>
      <w:proofErr w:type="spellEnd"/>
      <w:r>
        <w:t xml:space="preserve"> non-</w:t>
      </w:r>
      <w:proofErr w:type="spellStart"/>
      <w:r>
        <w:t>woven</w:t>
      </w:r>
      <w:proofErr w:type="spellEnd"/>
      <w:r>
        <w:t xml:space="preserve"> </w:t>
      </w:r>
      <w:proofErr w:type="spellStart"/>
      <w:r>
        <w:t>wallpapers</w:t>
      </w:r>
      <w:proofErr w:type="spellEnd"/>
      <w:r>
        <w:t xml:space="preserve"> also </w:t>
      </w:r>
      <w:proofErr w:type="spellStart"/>
      <w:r>
        <w:t>show</w:t>
      </w:r>
      <w:proofErr w:type="spellEnd"/>
      <w:r>
        <w:t xml:space="preserve"> a </w:t>
      </w:r>
      <w:proofErr w:type="spellStart"/>
      <w:r>
        <w:t>harsh</w:t>
      </w:r>
      <w:proofErr w:type="spellEnd"/>
      <w:r>
        <w:t xml:space="preserve"> </w:t>
      </w:r>
      <w:proofErr w:type="spellStart"/>
      <w:r>
        <w:t>beauty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wood</w:t>
      </w:r>
      <w:proofErr w:type="spellEnd"/>
      <w:r>
        <w:t xml:space="preserve"> design </w:t>
      </w:r>
      <w:proofErr w:type="spellStart"/>
      <w:r>
        <w:t>creates</w:t>
      </w:r>
      <w:proofErr w:type="spellEnd"/>
      <w:r>
        <w:t xml:space="preserve"> a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wooden</w:t>
      </w:r>
      <w:proofErr w:type="spellEnd"/>
      <w:r>
        <w:t xml:space="preserve"> wall in </w:t>
      </w:r>
      <w:proofErr w:type="spellStart"/>
      <w:r>
        <w:t>faded</w:t>
      </w:r>
      <w:proofErr w:type="spellEnd"/>
      <w:r>
        <w:t xml:space="preserve">, </w:t>
      </w:r>
      <w:proofErr w:type="spellStart"/>
      <w:r>
        <w:t>dark</w:t>
      </w:r>
      <w:proofErr w:type="spellEnd"/>
      <w:r>
        <w:t xml:space="preserve"> and </w:t>
      </w:r>
      <w:proofErr w:type="spellStart"/>
      <w:r>
        <w:t>earthy</w:t>
      </w:r>
      <w:proofErr w:type="spellEnd"/>
      <w:r>
        <w:t xml:space="preserve"> </w:t>
      </w:r>
      <w:proofErr w:type="spellStart"/>
      <w:r>
        <w:t>tones</w:t>
      </w:r>
      <w:proofErr w:type="spellEnd"/>
      <w:r>
        <w:t xml:space="preserve">,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evocative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narrow</w:t>
      </w:r>
      <w:proofErr w:type="spellEnd"/>
      <w:r>
        <w:t xml:space="preserve"> </w:t>
      </w:r>
      <w:proofErr w:type="spellStart"/>
      <w:r>
        <w:t>ship</w:t>
      </w:r>
      <w:proofErr w:type="spellEnd"/>
      <w:r>
        <w:t xml:space="preserve"> deck style </w:t>
      </w:r>
      <w:proofErr w:type="spellStart"/>
      <w:r>
        <w:t>floorboards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driftwood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creates</w:t>
      </w:r>
      <w:proofErr w:type="spellEnd"/>
      <w:r>
        <w:t xml:space="preserve"> maritime </w:t>
      </w:r>
      <w:proofErr w:type="spellStart"/>
      <w:r>
        <w:t>patina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in </w:t>
      </w:r>
      <w:proofErr w:type="spellStart"/>
      <w:r>
        <w:t>pastel</w:t>
      </w:r>
      <w:proofErr w:type="spellEnd"/>
      <w:r>
        <w:t xml:space="preserve"> </w:t>
      </w:r>
      <w:proofErr w:type="spellStart"/>
      <w:r>
        <w:t>shades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. </w:t>
      </w:r>
    </w:p>
    <w:p w14:paraId="2E631A33" w14:textId="77777777" w:rsidR="0064082B" w:rsidRDefault="0064082B" w:rsidP="0064082B">
      <w:r>
        <w:t xml:space="preserve">Stone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inspiring</w:t>
      </w:r>
      <w:proofErr w:type="spellEnd"/>
      <w:r>
        <w:t xml:space="preserve"> in all </w:t>
      </w:r>
      <w:proofErr w:type="spellStart"/>
      <w:r>
        <w:t>variations</w:t>
      </w:r>
      <w:proofErr w:type="spellEnd"/>
      <w:r>
        <w:t xml:space="preserve">: Solid </w:t>
      </w:r>
      <w:proofErr w:type="spellStart"/>
      <w:r>
        <w:t>whitewashed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blue-black</w:t>
      </w:r>
      <w:proofErr w:type="spellEnd"/>
      <w:r>
        <w:t xml:space="preserve"> </w:t>
      </w:r>
      <w:proofErr w:type="spellStart"/>
      <w:r>
        <w:t>brick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witnesses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factory</w:t>
      </w:r>
      <w:proofErr w:type="spellEnd"/>
      <w:r>
        <w:t xml:space="preserve"> </w:t>
      </w:r>
      <w:proofErr w:type="spellStart"/>
      <w:r>
        <w:t>buildings</w:t>
      </w:r>
      <w:proofErr w:type="spellEnd"/>
      <w:r>
        <w:t xml:space="preserve">. </w:t>
      </w:r>
    </w:p>
    <w:p w14:paraId="2AF0F1F1" w14:textId="77777777" w:rsidR="0064082B" w:rsidRDefault="0064082B" w:rsidP="0064082B">
      <w:r>
        <w:t xml:space="preserve">Horizontal </w:t>
      </w:r>
      <w:proofErr w:type="spellStart"/>
      <w:r>
        <w:t>slate</w:t>
      </w:r>
      <w:proofErr w:type="spellEnd"/>
      <w:r>
        <w:t xml:space="preserve"> </w:t>
      </w:r>
      <w:proofErr w:type="spellStart"/>
      <w:r>
        <w:t>slabs</w:t>
      </w:r>
      <w:proofErr w:type="spellEnd"/>
      <w:r>
        <w:t xml:space="preserve">, rock </w:t>
      </w:r>
      <w:proofErr w:type="spellStart"/>
      <w:r>
        <w:t>structures</w:t>
      </w:r>
      <w:proofErr w:type="spellEnd"/>
      <w:r>
        <w:t xml:space="preserve"> like Jurassic </w:t>
      </w:r>
      <w:proofErr w:type="spellStart"/>
      <w:r>
        <w:t>stone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delicate</w:t>
      </w:r>
      <w:proofErr w:type="spellEnd"/>
      <w:r>
        <w:t xml:space="preserve"> polygonal </w:t>
      </w:r>
      <w:proofErr w:type="spellStart"/>
      <w:r>
        <w:t>slabs</w:t>
      </w:r>
      <w:proofErr w:type="spellEnd"/>
      <w:r>
        <w:t xml:space="preserve"> </w:t>
      </w:r>
      <w:proofErr w:type="spellStart"/>
      <w:r>
        <w:t>alternate</w:t>
      </w:r>
      <w:proofErr w:type="spellEnd"/>
      <w:r>
        <w:t xml:space="preserve"> </w:t>
      </w:r>
      <w:proofErr w:type="spellStart"/>
      <w:r>
        <w:t>harmoniously</w:t>
      </w:r>
      <w:proofErr w:type="spellEnd"/>
      <w:r>
        <w:t xml:space="preserve"> in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shades</w:t>
      </w:r>
      <w:proofErr w:type="spellEnd"/>
      <w:r>
        <w:t xml:space="preserve"> and </w:t>
      </w:r>
      <w:proofErr w:type="spellStart"/>
      <w:r>
        <w:t>accentuate</w:t>
      </w:r>
      <w:proofErr w:type="spellEnd"/>
      <w:r>
        <w:t xml:space="preserve"> a </w:t>
      </w:r>
      <w:proofErr w:type="spellStart"/>
      <w:r>
        <w:t>timeless</w:t>
      </w:r>
      <w:proofErr w:type="spellEnd"/>
      <w:r>
        <w:t xml:space="preserve"> </w:t>
      </w:r>
      <w:proofErr w:type="spellStart"/>
      <w:r>
        <w:t>elegance</w:t>
      </w:r>
      <w:proofErr w:type="spellEnd"/>
      <w:r>
        <w:t xml:space="preserve">. Cool expressive </w:t>
      </w:r>
      <w:proofErr w:type="spellStart"/>
      <w:r>
        <w:t>designs</w:t>
      </w:r>
      <w:proofErr w:type="spellEnd"/>
      <w:r>
        <w:t xml:space="preserve"> </w:t>
      </w:r>
      <w:proofErr w:type="spellStart"/>
      <w:r>
        <w:t>reminiscent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concrete</w:t>
      </w:r>
      <w:proofErr w:type="spellEnd"/>
      <w:r>
        <w:t xml:space="preserve"> </w:t>
      </w:r>
      <w:proofErr w:type="spellStart"/>
      <w:r>
        <w:t>round</w:t>
      </w:r>
      <w:proofErr w:type="spellEnd"/>
      <w:r>
        <w:t xml:space="preserve"> off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extraordinary</w:t>
      </w:r>
      <w:proofErr w:type="spellEnd"/>
      <w:r>
        <w:t xml:space="preserve"> </w:t>
      </w:r>
      <w:proofErr w:type="spellStart"/>
      <w:r>
        <w:t>wallpaper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>.</w:t>
      </w:r>
    </w:p>
    <w:p w14:paraId="787E751A" w14:textId="77777777" w:rsidR="0064082B" w:rsidRDefault="0064082B" w:rsidP="0064082B">
      <w:r>
        <w:t>The non-</w:t>
      </w:r>
      <w:proofErr w:type="spellStart"/>
      <w:r>
        <w:t>woven</w:t>
      </w:r>
      <w:proofErr w:type="spellEnd"/>
      <w:r>
        <w:t xml:space="preserve"> </w:t>
      </w:r>
      <w:proofErr w:type="spellStart"/>
      <w:r>
        <w:t>wallpapers</w:t>
      </w:r>
      <w:proofErr w:type="spellEnd"/>
      <w:r>
        <w:t xml:space="preserve"> and digital </w:t>
      </w:r>
      <w:proofErr w:type="spellStart"/>
      <w:r>
        <w:t>photo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IMITATIONS 2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celebration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, </w:t>
      </w:r>
      <w:proofErr w:type="spellStart"/>
      <w:r>
        <w:t>nostalgia</w:t>
      </w:r>
      <w:proofErr w:type="spellEnd"/>
      <w:r>
        <w:t xml:space="preserve"> and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original </w:t>
      </w:r>
      <w:proofErr w:type="spellStart"/>
      <w:r>
        <w:t>form</w:t>
      </w:r>
      <w:proofErr w:type="spellEnd"/>
      <w:r>
        <w:t>.</w:t>
      </w:r>
    </w:p>
    <w:p w14:paraId="08C94514" w14:textId="0B517EB1" w:rsidR="0064082B" w:rsidRDefault="0064082B" w:rsidP="0064082B">
      <w:proofErr w:type="spellStart"/>
      <w:r>
        <w:t>It</w:t>
      </w:r>
      <w:proofErr w:type="spellEnd"/>
      <w:r>
        <w:t xml:space="preserve"> </w:t>
      </w:r>
      <w:proofErr w:type="spellStart"/>
      <w:r>
        <w:t>comprises</w:t>
      </w:r>
      <w:proofErr w:type="spellEnd"/>
      <w:r>
        <w:t xml:space="preserve"> a total </w:t>
      </w:r>
      <w:proofErr w:type="spellStart"/>
      <w:r>
        <w:t>of</w:t>
      </w:r>
      <w:proofErr w:type="spellEnd"/>
      <w:r>
        <w:t xml:space="preserve"> 45 non-</w:t>
      </w:r>
      <w:proofErr w:type="spellStart"/>
      <w:r>
        <w:t>woven</w:t>
      </w:r>
      <w:proofErr w:type="spellEnd"/>
      <w:r>
        <w:t xml:space="preserve"> </w:t>
      </w:r>
      <w:proofErr w:type="spellStart"/>
      <w:r>
        <w:t>wallpapers</w:t>
      </w:r>
      <w:proofErr w:type="spellEnd"/>
      <w:r>
        <w:t xml:space="preserve"> and 5 digital </w:t>
      </w:r>
      <w:proofErr w:type="spellStart"/>
      <w:r>
        <w:t>photo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bookmarkEnd w:id="0"/>
      <w:r>
        <w:t>on non-</w:t>
      </w:r>
      <w:proofErr w:type="spellStart"/>
      <w:r>
        <w:t>woven</w:t>
      </w:r>
      <w:proofErr w:type="spellEnd"/>
      <w:r>
        <w:t xml:space="preserve"> </w:t>
      </w:r>
      <w:proofErr w:type="spellStart"/>
      <w:r>
        <w:t>fabric</w:t>
      </w:r>
      <w:proofErr w:type="spellEnd"/>
      <w:r>
        <w:t xml:space="preserve">. The </w:t>
      </w:r>
      <w:proofErr w:type="spellStart"/>
      <w:r>
        <w:t>paste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wallcoverings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12/2023. The RRP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€ </w:t>
      </w:r>
      <w:r w:rsidR="006B4185">
        <w:t>23</w:t>
      </w:r>
      <w:r w:rsidR="006B4185" w:rsidRPr="00886326">
        <w:t>,</w:t>
      </w:r>
      <w:r w:rsidR="006B4185">
        <w:t>95</w:t>
      </w:r>
      <w:r w:rsidR="006B4185" w:rsidRPr="00886326">
        <w:t xml:space="preserve"> </w:t>
      </w:r>
      <w:r>
        <w:t xml:space="preserve">and </w:t>
      </w:r>
      <w:r w:rsidR="006B4185" w:rsidRPr="00404586">
        <w:t>32,95</w:t>
      </w:r>
      <w:r>
        <w:t>.</w:t>
      </w:r>
    </w:p>
    <w:p w14:paraId="50760E03" w14:textId="5C046E64" w:rsidR="00E77973" w:rsidRDefault="00E77973" w:rsidP="0064082B"/>
    <w:p w14:paraId="310BE259" w14:textId="2FF73904" w:rsidR="00E77973" w:rsidRDefault="00E77973" w:rsidP="0064082B"/>
    <w:p w14:paraId="41B03F6F" w14:textId="77777777" w:rsidR="001040C3" w:rsidRDefault="001040C3" w:rsidP="0064082B"/>
    <w:p w14:paraId="161727A1" w14:textId="0A7EE8A9" w:rsidR="00E77973" w:rsidRPr="00E77973" w:rsidRDefault="00E77973" w:rsidP="0064082B">
      <w:pPr>
        <w:rPr>
          <w:rFonts w:ascii="Arial Black" w:hAnsi="Arial Black"/>
          <w:sz w:val="28"/>
          <w:szCs w:val="28"/>
        </w:rPr>
      </w:pPr>
      <w:r w:rsidRPr="00E77973">
        <w:rPr>
          <w:rFonts w:ascii="Arial Black" w:hAnsi="Arial Black"/>
          <w:sz w:val="28"/>
          <w:szCs w:val="28"/>
        </w:rPr>
        <w:lastRenderedPageBreak/>
        <w:t xml:space="preserve">Digital </w:t>
      </w:r>
      <w:r>
        <w:rPr>
          <w:rFonts w:ascii="Arial Black" w:hAnsi="Arial Black"/>
          <w:sz w:val="28"/>
          <w:szCs w:val="28"/>
        </w:rPr>
        <w:t>I</w:t>
      </w:r>
      <w:r w:rsidRPr="00E77973">
        <w:rPr>
          <w:rFonts w:ascii="Arial Black" w:hAnsi="Arial Black"/>
          <w:sz w:val="28"/>
          <w:szCs w:val="28"/>
        </w:rPr>
        <w:t>mages</w:t>
      </w:r>
    </w:p>
    <w:p w14:paraId="330143DF" w14:textId="37464031" w:rsidR="00447D0C" w:rsidRDefault="009E3FCB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1D195E9C" wp14:editId="0F05A90E">
            <wp:extent cx="5337050" cy="2987748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58" cy="30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72F38" w14:textId="67334437" w:rsidR="00CB34A6" w:rsidRDefault="009E3FCB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78A2CB3F" wp14:editId="48B2BAF1">
            <wp:extent cx="5337050" cy="2987748"/>
            <wp:effectExtent l="0" t="0" r="0" b="317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83" cy="301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0474E" w14:textId="5E414E5D" w:rsidR="00CB34A6" w:rsidRDefault="00CB34A6">
      <w:pPr>
        <w:rPr>
          <w:noProof/>
          <w:lang w:val="en-GB"/>
        </w:rPr>
      </w:pPr>
    </w:p>
    <w:p w14:paraId="2E833343" w14:textId="46AB9D3F" w:rsidR="00CB34A6" w:rsidRDefault="00CB34A6">
      <w:pPr>
        <w:rPr>
          <w:noProof/>
          <w:lang w:val="en-GB"/>
        </w:rPr>
      </w:pPr>
    </w:p>
    <w:p w14:paraId="40BC5081" w14:textId="189738E1" w:rsidR="00CB34A6" w:rsidRDefault="009E3FCB">
      <w:pPr>
        <w:rPr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C6DD6D8" wp14:editId="1CD81046">
            <wp:extent cx="5849862" cy="3274827"/>
            <wp:effectExtent l="0" t="0" r="0" b="190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76" cy="32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65F8" w14:textId="620C0AE2" w:rsidR="00CB34A6" w:rsidRDefault="009E3FCB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030A79CA" wp14:editId="43EEED42">
            <wp:extent cx="5849862" cy="3274827"/>
            <wp:effectExtent l="0" t="0" r="0" b="190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14" cy="32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D651" w14:textId="6C773CE4" w:rsidR="00CB34A6" w:rsidRDefault="009E3FCB">
      <w:pPr>
        <w:rPr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3567F48F" wp14:editId="701DE3FE">
            <wp:extent cx="5811876" cy="3253562"/>
            <wp:effectExtent l="0" t="0" r="0" b="444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75" cy="32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2A669" w14:textId="523E9C77" w:rsidR="00CB34A6" w:rsidRDefault="00E77973">
      <w:pPr>
        <w:rPr>
          <w:rFonts w:ascii="Arial Black" w:hAnsi="Arial Black"/>
          <w:noProof/>
          <w:sz w:val="28"/>
          <w:szCs w:val="28"/>
          <w:lang w:val="en-GB"/>
        </w:rPr>
      </w:pPr>
      <w:r w:rsidRPr="00E77973">
        <w:rPr>
          <w:rFonts w:ascii="Arial Black" w:hAnsi="Arial Black"/>
          <w:noProof/>
          <w:sz w:val="28"/>
          <w:szCs w:val="28"/>
          <w:lang w:val="en-GB"/>
        </w:rPr>
        <w:t>Non-</w:t>
      </w:r>
      <w:r w:rsidR="00A10EF2">
        <w:rPr>
          <w:rFonts w:ascii="Arial Black" w:hAnsi="Arial Black"/>
          <w:noProof/>
          <w:sz w:val="28"/>
          <w:szCs w:val="28"/>
          <w:lang w:val="en-GB"/>
        </w:rPr>
        <w:t>W</w:t>
      </w:r>
      <w:r w:rsidRPr="00E77973">
        <w:rPr>
          <w:rFonts w:ascii="Arial Black" w:hAnsi="Arial Black"/>
          <w:noProof/>
          <w:sz w:val="28"/>
          <w:szCs w:val="28"/>
          <w:lang w:val="en-GB"/>
        </w:rPr>
        <w:t xml:space="preserve">oven </w:t>
      </w:r>
      <w:r w:rsidR="00A10EF2">
        <w:rPr>
          <w:rFonts w:ascii="Arial Black" w:hAnsi="Arial Black"/>
          <w:noProof/>
          <w:sz w:val="28"/>
          <w:szCs w:val="28"/>
          <w:lang w:val="en-GB"/>
        </w:rPr>
        <w:t>W</w:t>
      </w:r>
      <w:r w:rsidRPr="00E77973">
        <w:rPr>
          <w:rFonts w:ascii="Arial Black" w:hAnsi="Arial Black"/>
          <w:noProof/>
          <w:sz w:val="28"/>
          <w:szCs w:val="28"/>
          <w:lang w:val="en-GB"/>
        </w:rPr>
        <w:t>allpaper</w:t>
      </w:r>
    </w:p>
    <w:p w14:paraId="00B9B86A" w14:textId="468220EB" w:rsidR="00E77973" w:rsidRPr="00E77973" w:rsidRDefault="009E3FCB">
      <w:pPr>
        <w:rPr>
          <w:rFonts w:ascii="Arial Black" w:hAnsi="Arial Black"/>
          <w:noProof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2F74A3F3" wp14:editId="28C26E75">
            <wp:extent cx="5811520" cy="3253362"/>
            <wp:effectExtent l="0" t="0" r="0" b="444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44" cy="32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686BB" w14:textId="30DE45FB" w:rsidR="00E77973" w:rsidRDefault="009E3FCB">
      <w:pPr>
        <w:rPr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5A2F821B" wp14:editId="6B9F2112">
            <wp:extent cx="6096773" cy="3413051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10" cy="341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F377" w14:textId="44818A23" w:rsidR="00CB34A6" w:rsidRDefault="009E3FCB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389D32B0" wp14:editId="01AE58D7">
            <wp:extent cx="6114104" cy="3422753"/>
            <wp:effectExtent l="0" t="0" r="1270" b="635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97" cy="34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6099" w14:textId="45FC96C5" w:rsidR="00CB34A6" w:rsidRDefault="009E3FCB">
      <w:pPr>
        <w:rPr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57BD9A5F" wp14:editId="1FD806DB">
            <wp:extent cx="6060558" cy="3392778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43" cy="33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C0112" wp14:editId="5BC1DF1D">
            <wp:extent cx="6039795" cy="3381154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05" cy="33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318E" w14:textId="0630D205" w:rsidR="00E77973" w:rsidRDefault="00E77973">
      <w:pPr>
        <w:rPr>
          <w:noProof/>
          <w:lang w:val="en-GB"/>
        </w:rPr>
      </w:pPr>
    </w:p>
    <w:p w14:paraId="2CC43489" w14:textId="4D330FED" w:rsidR="001040C3" w:rsidRDefault="001040C3">
      <w:pPr>
        <w:rPr>
          <w:noProof/>
          <w:lang w:val="en-GB"/>
        </w:rPr>
      </w:pPr>
    </w:p>
    <w:p w14:paraId="6464EA0A" w14:textId="63299481" w:rsidR="001040C3" w:rsidRPr="0064082B" w:rsidRDefault="001040C3">
      <w:pPr>
        <w:rPr>
          <w:noProof/>
          <w:lang w:val="en-GB"/>
        </w:rPr>
      </w:pPr>
    </w:p>
    <w:sectPr w:rsidR="001040C3" w:rsidRPr="0064082B" w:rsidSect="00503DB9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7FFEB" w14:textId="77777777" w:rsidR="00503DB9" w:rsidRDefault="00503DB9" w:rsidP="00503DB9">
      <w:pPr>
        <w:spacing w:after="0" w:line="240" w:lineRule="auto"/>
      </w:pPr>
      <w:r>
        <w:separator/>
      </w:r>
    </w:p>
  </w:endnote>
  <w:endnote w:type="continuationSeparator" w:id="0">
    <w:p w14:paraId="5EAC7998" w14:textId="77777777" w:rsidR="00503DB9" w:rsidRDefault="00503DB9" w:rsidP="0050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FBD0" w14:textId="722E8454" w:rsidR="00503DB9" w:rsidRDefault="00503DB9">
    <w:pPr>
      <w:pStyle w:val="Fu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977835" wp14:editId="148F9E67">
          <wp:simplePos x="0" y="0"/>
          <wp:positionH relativeFrom="margin">
            <wp:align>center</wp:align>
          </wp:positionH>
          <wp:positionV relativeFrom="paragraph">
            <wp:posOffset>24130</wp:posOffset>
          </wp:positionV>
          <wp:extent cx="8495665" cy="2428875"/>
          <wp:effectExtent l="0" t="0" r="0" b="0"/>
          <wp:wrapThrough wrapText="bothSides">
            <wp:wrapPolygon edited="0">
              <wp:start x="1744" y="0"/>
              <wp:lineTo x="1744" y="508"/>
              <wp:lineTo x="3633" y="3049"/>
              <wp:lineTo x="3729" y="4235"/>
              <wp:lineTo x="8863" y="4574"/>
              <wp:lineTo x="9299" y="4574"/>
              <wp:lineTo x="13271" y="4235"/>
              <wp:lineTo x="16904" y="3727"/>
              <wp:lineTo x="16952" y="3049"/>
              <wp:lineTo x="19810" y="508"/>
              <wp:lineTo x="19810" y="0"/>
              <wp:lineTo x="1744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5665" cy="242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060AE" w14:textId="2BF8E970" w:rsidR="00503DB9" w:rsidRDefault="00503DB9">
    <w:pPr>
      <w:pStyle w:val="Fu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202B5B" wp14:editId="758A3620">
          <wp:simplePos x="0" y="0"/>
          <wp:positionH relativeFrom="margin">
            <wp:posOffset>-647700</wp:posOffset>
          </wp:positionH>
          <wp:positionV relativeFrom="paragraph">
            <wp:posOffset>-1219200</wp:posOffset>
          </wp:positionV>
          <wp:extent cx="7861935" cy="1496060"/>
          <wp:effectExtent l="0" t="0" r="0" b="0"/>
          <wp:wrapThrough wrapText="bothSides">
            <wp:wrapPolygon edited="0">
              <wp:start x="2303" y="275"/>
              <wp:lineTo x="2303" y="1375"/>
              <wp:lineTo x="9735" y="5226"/>
              <wp:lineTo x="10782" y="5226"/>
              <wp:lineTo x="6438" y="6326"/>
              <wp:lineTo x="4606" y="7701"/>
              <wp:lineTo x="4501" y="13752"/>
              <wp:lineTo x="2355" y="14302"/>
              <wp:lineTo x="2303" y="14852"/>
              <wp:lineTo x="4396" y="18428"/>
              <wp:lineTo x="4396" y="19803"/>
              <wp:lineTo x="9735" y="20353"/>
              <wp:lineTo x="10101" y="20353"/>
              <wp:lineTo x="17533" y="19253"/>
              <wp:lineTo x="17481" y="18428"/>
              <wp:lineTo x="20464" y="14852"/>
              <wp:lineTo x="20255" y="14302"/>
              <wp:lineTo x="17115" y="14027"/>
              <wp:lineTo x="17219" y="9626"/>
              <wp:lineTo x="15754" y="9626"/>
              <wp:lineTo x="15911" y="7151"/>
              <wp:lineTo x="15178" y="6326"/>
              <wp:lineTo x="10782" y="5226"/>
              <wp:lineTo x="11724" y="5226"/>
              <wp:lineTo x="20412" y="1375"/>
              <wp:lineTo x="20412" y="275"/>
              <wp:lineTo x="2303" y="275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935" cy="1496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CB60B" w14:textId="77777777" w:rsidR="00503DB9" w:rsidRDefault="00503DB9" w:rsidP="00503DB9">
      <w:pPr>
        <w:spacing w:after="0" w:line="240" w:lineRule="auto"/>
      </w:pPr>
      <w:r>
        <w:separator/>
      </w:r>
    </w:p>
  </w:footnote>
  <w:footnote w:type="continuationSeparator" w:id="0">
    <w:p w14:paraId="39D666C1" w14:textId="77777777" w:rsidR="00503DB9" w:rsidRDefault="00503DB9" w:rsidP="0050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FA76A" w14:textId="299C7499" w:rsidR="00BE51BF" w:rsidRDefault="00BE51BF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9185627" wp14:editId="79D66EFF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8073390" cy="1666875"/>
          <wp:effectExtent l="0" t="0" r="3810" b="9525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3390" cy="166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049CD" w14:textId="518778BC" w:rsidR="00503DB9" w:rsidRDefault="009A41B3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52FA554" wp14:editId="516BFB99">
          <wp:simplePos x="0" y="0"/>
          <wp:positionH relativeFrom="margin">
            <wp:posOffset>-556260</wp:posOffset>
          </wp:positionH>
          <wp:positionV relativeFrom="paragraph">
            <wp:posOffset>-287655</wp:posOffset>
          </wp:positionV>
          <wp:extent cx="7754620" cy="2239010"/>
          <wp:effectExtent l="0" t="0" r="0" b="8890"/>
          <wp:wrapThrough wrapText="bothSides">
            <wp:wrapPolygon edited="0">
              <wp:start x="0" y="0"/>
              <wp:lineTo x="0" y="21502"/>
              <wp:lineTo x="21543" y="21502"/>
              <wp:lineTo x="21543" y="0"/>
              <wp:lineTo x="0" y="0"/>
            </wp:wrapPolygon>
          </wp:wrapThrough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620" cy="2239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3DB9">
      <w:rPr>
        <w:noProof/>
      </w:rPr>
      <w:drawing>
        <wp:anchor distT="0" distB="0" distL="114300" distR="114300" simplePos="0" relativeHeight="251658240" behindDoc="0" locked="0" layoutInCell="1" allowOverlap="1" wp14:anchorId="70873704" wp14:editId="61A48D07">
          <wp:simplePos x="0" y="0"/>
          <wp:positionH relativeFrom="margin">
            <wp:posOffset>-752475</wp:posOffset>
          </wp:positionH>
          <wp:positionV relativeFrom="paragraph">
            <wp:posOffset>-438785</wp:posOffset>
          </wp:positionV>
          <wp:extent cx="7844790" cy="2239010"/>
          <wp:effectExtent l="0" t="0" r="3810" b="8890"/>
          <wp:wrapThrough wrapText="bothSides">
            <wp:wrapPolygon edited="0">
              <wp:start x="0" y="0"/>
              <wp:lineTo x="0" y="21502"/>
              <wp:lineTo x="21558" y="21502"/>
              <wp:lineTo x="21558" y="0"/>
              <wp:lineTo x="0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790" cy="2239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B9"/>
    <w:rsid w:val="000013EB"/>
    <w:rsid w:val="000C6033"/>
    <w:rsid w:val="001040C3"/>
    <w:rsid w:val="00234060"/>
    <w:rsid w:val="002704E7"/>
    <w:rsid w:val="00447D0C"/>
    <w:rsid w:val="00503DB9"/>
    <w:rsid w:val="0064082B"/>
    <w:rsid w:val="006B4185"/>
    <w:rsid w:val="00751A86"/>
    <w:rsid w:val="007723FC"/>
    <w:rsid w:val="008308CD"/>
    <w:rsid w:val="00851F84"/>
    <w:rsid w:val="008E7CBE"/>
    <w:rsid w:val="009A41B3"/>
    <w:rsid w:val="009B351A"/>
    <w:rsid w:val="009E3FCB"/>
    <w:rsid w:val="00A10EF2"/>
    <w:rsid w:val="00AA31D6"/>
    <w:rsid w:val="00BB2F46"/>
    <w:rsid w:val="00BE51BF"/>
    <w:rsid w:val="00CB34A6"/>
    <w:rsid w:val="00E7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8A5CA"/>
  <w15:chartTrackingRefBased/>
  <w15:docId w15:val="{E4B79096-F8F5-45A7-B928-6AF84CDF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03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3DB9"/>
  </w:style>
  <w:style w:type="paragraph" w:styleId="Fuzeile">
    <w:name w:val="footer"/>
    <w:basedOn w:val="Standard"/>
    <w:link w:val="FuzeileZchn"/>
    <w:uiPriority w:val="99"/>
    <w:unhideWhenUsed/>
    <w:rsid w:val="00503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3D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1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Reddmann</dc:creator>
  <cp:keywords/>
  <dc:description/>
  <cp:lastModifiedBy>Adelina Barcari</cp:lastModifiedBy>
  <cp:revision>3</cp:revision>
  <dcterms:created xsi:type="dcterms:W3CDTF">2022-01-17T15:12:00Z</dcterms:created>
  <dcterms:modified xsi:type="dcterms:W3CDTF">2022-01-17T15:13:00Z</dcterms:modified>
</cp:coreProperties>
</file>